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3106" w14:textId="372528C2" w:rsidR="008528F2" w:rsidRPr="00126292" w:rsidRDefault="00126292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26292">
        <w:rPr>
          <w:rFonts w:ascii="Arial" w:hAnsi="Arial" w:cs="Arial"/>
          <w:b/>
          <w:sz w:val="28"/>
          <w:szCs w:val="28"/>
        </w:rPr>
        <w:t>5.3</w:t>
      </w:r>
      <w:r w:rsidRPr="00126292">
        <w:rPr>
          <w:rFonts w:ascii="Arial" w:hAnsi="Arial" w:cs="Arial"/>
          <w:b/>
          <w:sz w:val="28"/>
          <w:szCs w:val="28"/>
        </w:rPr>
        <w:tab/>
      </w:r>
      <w:r w:rsidR="007F2344">
        <w:rPr>
          <w:rFonts w:ascii="Arial" w:hAnsi="Arial" w:cs="Arial"/>
          <w:b/>
          <w:sz w:val="28"/>
          <w:szCs w:val="28"/>
        </w:rPr>
        <w:t>Verzamelen, v</w:t>
      </w:r>
      <w:r w:rsidR="00D25994" w:rsidRPr="00126292">
        <w:rPr>
          <w:rFonts w:ascii="Arial" w:hAnsi="Arial" w:cs="Arial"/>
          <w:b/>
          <w:sz w:val="28"/>
          <w:szCs w:val="28"/>
        </w:rPr>
        <w:t>erpakken en verzenden</w:t>
      </w:r>
    </w:p>
    <w:p w14:paraId="1B0FB00D" w14:textId="77777777" w:rsidR="00126292" w:rsidRPr="00126292" w:rsidRDefault="00126292" w:rsidP="001262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DEF2F6" w14:textId="2484ECF5" w:rsidR="0090579F" w:rsidRDefault="0090579F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0C465" w14:textId="77777777" w:rsidR="00541124" w:rsidRDefault="00541124" w:rsidP="00541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bestelopdracht wordt ook wel een </w:t>
      </w:r>
      <w:r w:rsidRPr="00296103">
        <w:rPr>
          <w:rFonts w:ascii="Arial" w:hAnsi="Arial" w:cs="Arial"/>
          <w:sz w:val="24"/>
          <w:szCs w:val="24"/>
          <w:u w:val="single"/>
        </w:rPr>
        <w:t>order</w:t>
      </w:r>
      <w:r>
        <w:rPr>
          <w:rFonts w:ascii="Arial" w:hAnsi="Arial" w:cs="Arial"/>
          <w:sz w:val="24"/>
          <w:szCs w:val="24"/>
        </w:rPr>
        <w:t xml:space="preserve"> genoemd. </w:t>
      </w:r>
    </w:p>
    <w:p w14:paraId="1A8346ED" w14:textId="08336FF8" w:rsidR="0090579F" w:rsidRDefault="0090579F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een </w:t>
      </w:r>
      <w:r w:rsidRPr="00296103">
        <w:rPr>
          <w:rFonts w:ascii="Arial" w:hAnsi="Arial" w:cs="Arial"/>
          <w:sz w:val="24"/>
          <w:szCs w:val="24"/>
          <w:u w:val="single"/>
        </w:rPr>
        <w:t>bestelopdracht</w:t>
      </w:r>
      <w:r>
        <w:rPr>
          <w:rFonts w:ascii="Arial" w:hAnsi="Arial" w:cs="Arial"/>
          <w:sz w:val="24"/>
          <w:szCs w:val="24"/>
        </w:rPr>
        <w:t xml:space="preserve"> staan de volgende gegevens:</w:t>
      </w:r>
    </w:p>
    <w:p w14:paraId="385B3D3C" w14:textId="18BE409C" w:rsidR="0090579F" w:rsidRDefault="0090579F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FE899" w14:textId="29190420" w:rsidR="00296103" w:rsidRDefault="00296103" w:rsidP="0090579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Datum</w:t>
      </w:r>
      <w:r w:rsidR="004D341B">
        <w:rPr>
          <w:rFonts w:ascii="Arial" w:hAnsi="Arial" w:cs="Arial"/>
          <w:noProof/>
          <w:sz w:val="24"/>
          <w:szCs w:val="24"/>
          <w:lang w:eastAsia="nl-NL"/>
        </w:rPr>
        <w:t>.</w:t>
      </w:r>
    </w:p>
    <w:p w14:paraId="7F940710" w14:textId="3F6ED2D3" w:rsidR="00296103" w:rsidRDefault="0031539F" w:rsidP="0090579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Ordern</w:t>
      </w:r>
      <w:r w:rsidR="00296103">
        <w:rPr>
          <w:rFonts w:ascii="Arial" w:hAnsi="Arial" w:cs="Arial"/>
          <w:noProof/>
          <w:sz w:val="24"/>
          <w:szCs w:val="24"/>
          <w:lang w:eastAsia="nl-NL"/>
        </w:rPr>
        <w:t>umme</w:t>
      </w:r>
      <w:r w:rsidR="004D341B">
        <w:rPr>
          <w:rFonts w:ascii="Arial" w:hAnsi="Arial" w:cs="Arial"/>
          <w:noProof/>
          <w:sz w:val="24"/>
          <w:szCs w:val="24"/>
          <w:lang w:eastAsia="nl-NL"/>
        </w:rPr>
        <w:t>r.</w:t>
      </w:r>
    </w:p>
    <w:p w14:paraId="3696D84E" w14:textId="39AA4F8B" w:rsidR="0090579F" w:rsidRDefault="00AF51A8" w:rsidP="0090579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P</w:t>
      </w:r>
      <w:r w:rsidR="0090579F">
        <w:rPr>
          <w:rFonts w:ascii="Arial" w:hAnsi="Arial" w:cs="Arial"/>
          <w:noProof/>
          <w:sz w:val="24"/>
          <w:szCs w:val="24"/>
          <w:lang w:eastAsia="nl-NL"/>
        </w:rPr>
        <w:t>roducten</w:t>
      </w:r>
      <w:r>
        <w:rPr>
          <w:rFonts w:ascii="Arial" w:hAnsi="Arial" w:cs="Arial"/>
          <w:noProof/>
          <w:sz w:val="24"/>
          <w:szCs w:val="24"/>
          <w:lang w:eastAsia="nl-NL"/>
        </w:rPr>
        <w:t>:</w:t>
      </w:r>
      <w:r w:rsidR="00F90ACD">
        <w:rPr>
          <w:rFonts w:ascii="Arial" w:hAnsi="Arial" w:cs="Arial"/>
          <w:noProof/>
          <w:sz w:val="24"/>
          <w:szCs w:val="24"/>
          <w:lang w:eastAsia="nl-NL"/>
        </w:rPr>
        <w:t xml:space="preserve"> (artikel</w:t>
      </w:r>
      <w:r w:rsidR="00CD2277">
        <w:rPr>
          <w:rFonts w:ascii="Arial" w:hAnsi="Arial" w:cs="Arial"/>
          <w:noProof/>
          <w:sz w:val="24"/>
          <w:szCs w:val="24"/>
          <w:lang w:eastAsia="nl-NL"/>
        </w:rPr>
        <w:t>nummer</w:t>
      </w:r>
      <w:r w:rsidR="00541124">
        <w:rPr>
          <w:rFonts w:ascii="Arial" w:hAnsi="Arial" w:cs="Arial"/>
          <w:noProof/>
          <w:sz w:val="24"/>
          <w:szCs w:val="24"/>
          <w:lang w:eastAsia="nl-NL"/>
        </w:rPr>
        <w:t xml:space="preserve"> met omschrijving</w:t>
      </w:r>
      <w:r w:rsidR="00F90ACD">
        <w:rPr>
          <w:rFonts w:ascii="Arial" w:hAnsi="Arial" w:cs="Arial"/>
          <w:noProof/>
          <w:sz w:val="24"/>
          <w:szCs w:val="24"/>
          <w:lang w:eastAsia="nl-NL"/>
        </w:rPr>
        <w:t>)</w:t>
      </w:r>
      <w:r w:rsidR="0090579F">
        <w:rPr>
          <w:rFonts w:ascii="Arial" w:hAnsi="Arial" w:cs="Arial"/>
          <w:noProof/>
          <w:sz w:val="24"/>
          <w:szCs w:val="24"/>
          <w:lang w:eastAsia="nl-NL"/>
        </w:rPr>
        <w:t>, aantal, prijs</w:t>
      </w:r>
      <w:r w:rsidR="002B1DEF">
        <w:rPr>
          <w:rFonts w:ascii="Arial" w:hAnsi="Arial" w:cs="Arial"/>
          <w:noProof/>
          <w:sz w:val="24"/>
          <w:szCs w:val="24"/>
          <w:lang w:eastAsia="nl-NL"/>
        </w:rPr>
        <w:t>.</w:t>
      </w:r>
    </w:p>
    <w:p w14:paraId="2CDB4619" w14:textId="663CCB55" w:rsidR="00CC19C7" w:rsidRDefault="00CC19C7" w:rsidP="00CC19C7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 xml:space="preserve">Bestelkosten en wijze van betalen </w:t>
      </w:r>
      <w:r w:rsidR="00460E67">
        <w:rPr>
          <w:rFonts w:ascii="Arial" w:hAnsi="Arial" w:cs="Arial"/>
          <w:noProof/>
          <w:sz w:val="24"/>
          <w:szCs w:val="24"/>
          <w:lang w:eastAsia="nl-NL"/>
        </w:rPr>
        <w:t>(</w:t>
      </w:r>
      <w:r>
        <w:rPr>
          <w:rFonts w:ascii="Arial" w:hAnsi="Arial" w:cs="Arial"/>
          <w:noProof/>
          <w:sz w:val="24"/>
          <w:szCs w:val="24"/>
          <w:lang w:eastAsia="nl-NL"/>
        </w:rPr>
        <w:t>vooraf, bij aflevering of op rekening</w:t>
      </w:r>
      <w:r w:rsidR="00460E67">
        <w:rPr>
          <w:rFonts w:ascii="Arial" w:hAnsi="Arial" w:cs="Arial"/>
          <w:noProof/>
          <w:sz w:val="24"/>
          <w:szCs w:val="24"/>
          <w:lang w:eastAsia="nl-NL"/>
        </w:rPr>
        <w:t>)</w:t>
      </w:r>
      <w:r>
        <w:rPr>
          <w:rFonts w:ascii="Arial" w:hAnsi="Arial" w:cs="Arial"/>
          <w:noProof/>
          <w:sz w:val="24"/>
          <w:szCs w:val="24"/>
          <w:lang w:eastAsia="nl-NL"/>
        </w:rPr>
        <w:t>.</w:t>
      </w:r>
    </w:p>
    <w:p w14:paraId="7135B4E7" w14:textId="48A08D56" w:rsidR="0090579F" w:rsidRDefault="0090579F" w:rsidP="0090579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Klantgegevens: naam, adres, telefoonnummer</w:t>
      </w:r>
      <w:r w:rsidR="002B1DEF">
        <w:rPr>
          <w:rFonts w:ascii="Arial" w:hAnsi="Arial" w:cs="Arial"/>
          <w:noProof/>
          <w:sz w:val="24"/>
          <w:szCs w:val="24"/>
          <w:lang w:eastAsia="nl-NL"/>
        </w:rPr>
        <w:t>.</w:t>
      </w:r>
    </w:p>
    <w:p w14:paraId="2DD4DBEF" w14:textId="6F00F74D" w:rsidR="0090579F" w:rsidRPr="00C8515A" w:rsidRDefault="00296103" w:rsidP="0090579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B</w:t>
      </w:r>
      <w:r w:rsidR="002B1DEF">
        <w:rPr>
          <w:rFonts w:ascii="Arial" w:hAnsi="Arial" w:cs="Arial"/>
          <w:noProof/>
          <w:sz w:val="24"/>
          <w:szCs w:val="24"/>
          <w:lang w:eastAsia="nl-NL"/>
        </w:rPr>
        <w:t>ezorginformatie: waar, wanneer.</w:t>
      </w:r>
    </w:p>
    <w:p w14:paraId="6D14E4FA" w14:textId="77777777" w:rsidR="006771D6" w:rsidRPr="006771D6" w:rsidRDefault="006771D6" w:rsidP="006771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1D6">
        <w:rPr>
          <w:rFonts w:ascii="Arial" w:hAnsi="Arial" w:cs="Arial"/>
          <w:sz w:val="24"/>
          <w:szCs w:val="24"/>
        </w:rPr>
        <w:t xml:space="preserve">De klant krijgt een </w:t>
      </w:r>
      <w:r w:rsidRPr="006771D6">
        <w:rPr>
          <w:rFonts w:ascii="Arial" w:hAnsi="Arial" w:cs="Arial"/>
          <w:sz w:val="24"/>
          <w:szCs w:val="24"/>
          <w:u w:val="single"/>
        </w:rPr>
        <w:t>orderbevestiging</w:t>
      </w:r>
      <w:r w:rsidRPr="006771D6">
        <w:rPr>
          <w:rFonts w:ascii="Arial" w:hAnsi="Arial" w:cs="Arial"/>
          <w:sz w:val="24"/>
          <w:szCs w:val="24"/>
        </w:rPr>
        <w:t>.</w:t>
      </w:r>
    </w:p>
    <w:p w14:paraId="55C15F63" w14:textId="77777777" w:rsidR="0090579F" w:rsidRDefault="0090579F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E5E8E" w14:textId="21B1649C" w:rsidR="009026F8" w:rsidRDefault="009026F8" w:rsidP="009026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</w:t>
      </w:r>
      <w:r>
        <w:rPr>
          <w:rFonts w:ascii="Arial" w:hAnsi="Arial" w:cs="Arial"/>
          <w:sz w:val="24"/>
          <w:szCs w:val="24"/>
          <w:u w:val="single"/>
        </w:rPr>
        <w:t>Track &amp; T</w:t>
      </w:r>
      <w:r w:rsidRPr="002B1DEF">
        <w:rPr>
          <w:rFonts w:ascii="Arial" w:hAnsi="Arial" w:cs="Arial"/>
          <w:sz w:val="24"/>
          <w:szCs w:val="24"/>
          <w:u w:val="single"/>
        </w:rPr>
        <w:t>race</w:t>
      </w:r>
      <w:r>
        <w:rPr>
          <w:rFonts w:ascii="Arial" w:hAnsi="Arial" w:cs="Arial"/>
          <w:sz w:val="24"/>
          <w:szCs w:val="24"/>
        </w:rPr>
        <w:t xml:space="preserve"> kan de klant de bestelling via internet volgen</w:t>
      </w:r>
    </w:p>
    <w:p w14:paraId="46E993A1" w14:textId="0DB7D9FB" w:rsidR="002B1DEF" w:rsidRDefault="009026F8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</w:t>
      </w:r>
      <w:r w:rsidR="003A0160">
        <w:rPr>
          <w:rFonts w:ascii="Arial" w:hAnsi="Arial" w:cs="Arial"/>
          <w:sz w:val="24"/>
          <w:szCs w:val="24"/>
        </w:rPr>
        <w:t>aar de bestelling is en wanneer die geleverd gaat worden</w:t>
      </w:r>
      <w:r>
        <w:rPr>
          <w:rFonts w:ascii="Arial" w:hAnsi="Arial" w:cs="Arial"/>
          <w:sz w:val="24"/>
          <w:szCs w:val="24"/>
        </w:rPr>
        <w:t>).</w:t>
      </w:r>
      <w:r w:rsidR="003A0160">
        <w:rPr>
          <w:rFonts w:ascii="Arial" w:hAnsi="Arial" w:cs="Arial"/>
          <w:sz w:val="24"/>
          <w:szCs w:val="24"/>
        </w:rPr>
        <w:t xml:space="preserve"> </w:t>
      </w:r>
      <w:r w:rsidR="002B1DEF">
        <w:rPr>
          <w:rFonts w:ascii="Arial" w:hAnsi="Arial" w:cs="Arial"/>
          <w:sz w:val="24"/>
          <w:szCs w:val="24"/>
        </w:rPr>
        <w:t xml:space="preserve"> </w:t>
      </w:r>
    </w:p>
    <w:p w14:paraId="5B399583" w14:textId="310CC57B" w:rsidR="00C24D83" w:rsidRDefault="00C24D83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CA47E" w14:textId="01BB736D" w:rsidR="00DF033C" w:rsidRPr="00DF033C" w:rsidRDefault="00DF033C" w:rsidP="00DF03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033C">
        <w:rPr>
          <w:rFonts w:ascii="Arial" w:hAnsi="Arial" w:cs="Arial"/>
          <w:sz w:val="24"/>
          <w:szCs w:val="24"/>
        </w:rPr>
        <w:t>Wanneer een bestelling binnenkomt, moeten de producten worden verzameld, verpakt en verzendklaar worden gemaakt.</w:t>
      </w:r>
    </w:p>
    <w:p w14:paraId="5E70705D" w14:textId="27997B5C" w:rsidR="007F2344" w:rsidRDefault="007F234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4BD789" w14:textId="128C4FF1" w:rsidR="00645395" w:rsidRDefault="00E07C32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o</w:t>
      </w:r>
      <w:r w:rsidR="00F97F51">
        <w:rPr>
          <w:rFonts w:ascii="Arial" w:hAnsi="Arial" w:cs="Arial"/>
          <w:sz w:val="24"/>
          <w:szCs w:val="24"/>
        </w:rPr>
        <w:t>rderpic</w:t>
      </w:r>
      <w:r w:rsidR="001E1E44">
        <w:rPr>
          <w:rFonts w:ascii="Arial" w:hAnsi="Arial" w:cs="Arial"/>
          <w:sz w:val="24"/>
          <w:szCs w:val="24"/>
        </w:rPr>
        <w:t xml:space="preserve">ker haalt </w:t>
      </w:r>
      <w:r w:rsidR="00EC4A55">
        <w:rPr>
          <w:rFonts w:ascii="Arial" w:hAnsi="Arial" w:cs="Arial"/>
          <w:sz w:val="24"/>
          <w:szCs w:val="24"/>
        </w:rPr>
        <w:t xml:space="preserve">de </w:t>
      </w:r>
      <w:r w:rsidR="00F97F51">
        <w:rPr>
          <w:rFonts w:ascii="Arial" w:hAnsi="Arial" w:cs="Arial"/>
          <w:sz w:val="24"/>
          <w:szCs w:val="24"/>
        </w:rPr>
        <w:t>bestelde producten uit het magazijn</w:t>
      </w:r>
      <w:r w:rsidR="001E1E44">
        <w:rPr>
          <w:rFonts w:ascii="Arial" w:hAnsi="Arial" w:cs="Arial"/>
          <w:sz w:val="24"/>
          <w:szCs w:val="24"/>
        </w:rPr>
        <w:t>.</w:t>
      </w:r>
    </w:p>
    <w:p w14:paraId="726F40B1" w14:textId="77777777" w:rsidR="00645395" w:rsidRDefault="00645395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E4CF1" w14:textId="0DD0C2C7" w:rsidR="007F2344" w:rsidRDefault="00F97F51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5395">
        <w:rPr>
          <w:noProof/>
          <w:color w:val="0000FF"/>
          <w:lang w:eastAsia="nl-NL"/>
        </w:rPr>
        <w:drawing>
          <wp:inline distT="0" distB="0" distL="0" distR="0" wp14:anchorId="1CCD14C0" wp14:editId="0F0D5122">
            <wp:extent cx="3853532" cy="2567940"/>
            <wp:effectExtent l="0" t="0" r="0" b="3810"/>
            <wp:docPr id="4" name="Afbeelding 4" descr="Afbeeldingsresultaat voor orderpick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orderpick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504" cy="257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BF8D" w14:textId="388DEACA" w:rsidR="00645395" w:rsidRDefault="00645395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4E22D" w14:textId="5A5DCE12" w:rsidR="00F33468" w:rsidRPr="00C24D83" w:rsidRDefault="00F33468" w:rsidP="00F3346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3958">
        <w:rPr>
          <w:rFonts w:ascii="Arial" w:hAnsi="Arial" w:cs="Arial"/>
          <w:sz w:val="20"/>
          <w:szCs w:val="20"/>
        </w:rPr>
        <w:t>*</w:t>
      </w:r>
      <w:r w:rsidRPr="00DD3958">
        <w:rPr>
          <w:rFonts w:ascii="Arial" w:hAnsi="Arial" w:cs="Arial"/>
          <w:i/>
          <w:sz w:val="20"/>
          <w:szCs w:val="20"/>
        </w:rPr>
        <w:t>Order</w:t>
      </w:r>
      <w:r w:rsidR="00865F20">
        <w:rPr>
          <w:rFonts w:ascii="Arial" w:hAnsi="Arial" w:cs="Arial"/>
          <w:i/>
          <w:sz w:val="20"/>
          <w:szCs w:val="20"/>
        </w:rPr>
        <w:t>picker</w:t>
      </w:r>
    </w:p>
    <w:p w14:paraId="37751C21" w14:textId="77777777" w:rsidR="00F33468" w:rsidRDefault="00F33468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2B528" w14:textId="52C0E6A9" w:rsidR="00F97F51" w:rsidRDefault="00907759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artikelen komen </w:t>
      </w:r>
      <w:r w:rsidR="000D6AB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via een lopende band</w:t>
      </w:r>
      <w:r w:rsidR="000D6A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</w:t>
      </w:r>
      <w:r w:rsidR="00F97F51">
        <w:rPr>
          <w:rFonts w:ascii="Arial" w:hAnsi="Arial" w:cs="Arial"/>
          <w:sz w:val="24"/>
          <w:szCs w:val="24"/>
        </w:rPr>
        <w:t>ij de paktafels</w:t>
      </w:r>
      <w:r>
        <w:rPr>
          <w:rFonts w:ascii="Arial" w:hAnsi="Arial" w:cs="Arial"/>
          <w:sz w:val="24"/>
          <w:szCs w:val="24"/>
        </w:rPr>
        <w:t>. Daar</w:t>
      </w:r>
      <w:r w:rsidR="00F97F51">
        <w:rPr>
          <w:rFonts w:ascii="Arial" w:hAnsi="Arial" w:cs="Arial"/>
          <w:sz w:val="24"/>
          <w:szCs w:val="24"/>
        </w:rPr>
        <w:t xml:space="preserve"> worden </w:t>
      </w:r>
      <w:r w:rsidR="00D25994" w:rsidRPr="00126292">
        <w:rPr>
          <w:rFonts w:ascii="Arial" w:hAnsi="Arial" w:cs="Arial"/>
          <w:sz w:val="24"/>
          <w:szCs w:val="24"/>
        </w:rPr>
        <w:t xml:space="preserve">de </w:t>
      </w:r>
      <w:r w:rsidR="00F97F51">
        <w:rPr>
          <w:rFonts w:ascii="Arial" w:hAnsi="Arial" w:cs="Arial"/>
          <w:sz w:val="24"/>
          <w:szCs w:val="24"/>
        </w:rPr>
        <w:t>producten</w:t>
      </w:r>
      <w:r w:rsidR="00D25994" w:rsidRPr="00126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86D09">
        <w:rPr>
          <w:rFonts w:ascii="Arial" w:hAnsi="Arial" w:cs="Arial"/>
          <w:sz w:val="24"/>
          <w:szCs w:val="24"/>
        </w:rPr>
        <w:t xml:space="preserve">met hulp van </w:t>
      </w:r>
      <w:r w:rsidR="00583D89">
        <w:rPr>
          <w:rFonts w:ascii="Arial" w:hAnsi="Arial" w:cs="Arial"/>
          <w:sz w:val="24"/>
          <w:szCs w:val="24"/>
        </w:rPr>
        <w:t xml:space="preserve">de streepjescode) </w:t>
      </w:r>
      <w:r w:rsidR="00F97F51">
        <w:rPr>
          <w:rFonts w:ascii="Arial" w:hAnsi="Arial" w:cs="Arial"/>
          <w:sz w:val="24"/>
          <w:szCs w:val="24"/>
        </w:rPr>
        <w:t xml:space="preserve">gesorteerd en de order </w:t>
      </w:r>
      <w:r w:rsidR="00D25994" w:rsidRPr="00126292">
        <w:rPr>
          <w:rFonts w:ascii="Arial" w:hAnsi="Arial" w:cs="Arial"/>
          <w:sz w:val="24"/>
          <w:szCs w:val="24"/>
        </w:rPr>
        <w:t xml:space="preserve">nog een laatste keer gecontroleerd. </w:t>
      </w:r>
    </w:p>
    <w:p w14:paraId="60C63107" w14:textId="043CB447" w:rsidR="00D25994" w:rsidRPr="00126292" w:rsidRDefault="00F90ACD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Wegen helpt bij de controle: het totaal gewicht moet kloppen bij de order. </w:t>
      </w:r>
    </w:p>
    <w:p w14:paraId="60C63108" w14:textId="2473F6DB" w:rsidR="00D25994" w:rsidRDefault="00D2599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1FB3D" w14:textId="13540147" w:rsidR="00F90ACD" w:rsidRDefault="003C7EC8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lastRenderedPageBreak/>
        <w:drawing>
          <wp:inline distT="0" distB="0" distL="0" distR="0" wp14:anchorId="18C1B29F" wp14:editId="026F6116">
            <wp:extent cx="3868907" cy="2583180"/>
            <wp:effectExtent l="0" t="0" r="0" b="7620"/>
            <wp:docPr id="5" name="Afbeelding 5" descr="Afbeeldingsresultaat voor verpakken doo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verpakken doo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76" cy="259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195D4" w14:textId="77777777" w:rsidR="00F33468" w:rsidRDefault="00F33468" w:rsidP="00F33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73491" w14:textId="45CA2EC8" w:rsidR="00F33468" w:rsidRPr="00C24D83" w:rsidRDefault="00F33468" w:rsidP="00F3346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395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Paktafels</w:t>
      </w:r>
    </w:p>
    <w:p w14:paraId="178A2B1F" w14:textId="77777777" w:rsidR="00F90ACD" w:rsidRPr="00126292" w:rsidRDefault="00F90ACD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63109" w14:textId="5A0FC197" w:rsidR="00D25994" w:rsidRPr="00126292" w:rsidRDefault="00D2599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292">
        <w:rPr>
          <w:rFonts w:ascii="Arial" w:hAnsi="Arial" w:cs="Arial"/>
          <w:sz w:val="24"/>
          <w:szCs w:val="24"/>
        </w:rPr>
        <w:t xml:space="preserve">Daarna </w:t>
      </w:r>
      <w:r w:rsidR="00F87BCE">
        <w:rPr>
          <w:rFonts w:ascii="Arial" w:hAnsi="Arial" w:cs="Arial"/>
          <w:sz w:val="24"/>
          <w:szCs w:val="24"/>
        </w:rPr>
        <w:t>moeten de artikelen worden verpakt.</w:t>
      </w:r>
    </w:p>
    <w:p w14:paraId="60C6310A" w14:textId="2205BF94" w:rsidR="008670D3" w:rsidRPr="00126292" w:rsidRDefault="00DD5E98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Vaak wordt een doos gekozen om de order</w:t>
      </w:r>
      <w:r w:rsidR="008670D3" w:rsidRPr="00126292">
        <w:rPr>
          <w:rFonts w:ascii="Arial" w:hAnsi="Arial" w:cs="Arial"/>
          <w:sz w:val="24"/>
          <w:szCs w:val="24"/>
        </w:rPr>
        <w:t xml:space="preserve"> te vervoeren </w:t>
      </w:r>
      <w:r>
        <w:rPr>
          <w:rFonts w:ascii="Arial" w:hAnsi="Arial" w:cs="Arial"/>
          <w:sz w:val="24"/>
          <w:szCs w:val="24"/>
        </w:rPr>
        <w:t>en</w:t>
      </w:r>
      <w:r w:rsidR="008670D3" w:rsidRPr="00126292">
        <w:rPr>
          <w:rFonts w:ascii="Arial" w:hAnsi="Arial" w:cs="Arial"/>
          <w:sz w:val="24"/>
          <w:szCs w:val="24"/>
        </w:rPr>
        <w:t xml:space="preserve"> te beschermen.</w:t>
      </w:r>
    </w:p>
    <w:p w14:paraId="60C6310B" w14:textId="00E43339" w:rsidR="008670D3" w:rsidRDefault="008670D3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292">
        <w:rPr>
          <w:rFonts w:ascii="Arial" w:hAnsi="Arial" w:cs="Arial"/>
          <w:sz w:val="24"/>
          <w:szCs w:val="24"/>
        </w:rPr>
        <w:t xml:space="preserve">Als de doos niet helemaal vol is, </w:t>
      </w:r>
      <w:r w:rsidR="00817DBA">
        <w:rPr>
          <w:rFonts w:ascii="Arial" w:hAnsi="Arial" w:cs="Arial"/>
          <w:sz w:val="24"/>
          <w:szCs w:val="24"/>
        </w:rPr>
        <w:t xml:space="preserve">komt er </w:t>
      </w:r>
      <w:r w:rsidRPr="00126292">
        <w:rPr>
          <w:rFonts w:ascii="Arial" w:hAnsi="Arial" w:cs="Arial"/>
          <w:sz w:val="24"/>
          <w:szCs w:val="24"/>
        </w:rPr>
        <w:t>extra vulmateriaal erbij. Zo blijven de artikelen tijdens het vervoer op hun plek en kan er ni</w:t>
      </w:r>
      <w:r w:rsidR="00645395">
        <w:rPr>
          <w:rFonts w:ascii="Arial" w:hAnsi="Arial" w:cs="Arial"/>
          <w:sz w:val="24"/>
          <w:szCs w:val="24"/>
        </w:rPr>
        <w:t>et</w:t>
      </w:r>
      <w:r w:rsidRPr="00126292">
        <w:rPr>
          <w:rFonts w:ascii="Arial" w:hAnsi="Arial" w:cs="Arial"/>
          <w:sz w:val="24"/>
          <w:szCs w:val="24"/>
        </w:rPr>
        <w:t>s kapotgaan.</w:t>
      </w:r>
    </w:p>
    <w:p w14:paraId="60C6310C" w14:textId="24D46B54" w:rsidR="008670D3" w:rsidRPr="00126292" w:rsidRDefault="008670D3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99F85D" w14:textId="08C881E2" w:rsidR="007F704F" w:rsidRDefault="008670D3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292">
        <w:rPr>
          <w:rFonts w:ascii="Arial" w:hAnsi="Arial" w:cs="Arial"/>
          <w:sz w:val="24"/>
          <w:szCs w:val="24"/>
        </w:rPr>
        <w:t>In de doos zitten niet alle</w:t>
      </w:r>
      <w:r w:rsidR="00DD3958">
        <w:rPr>
          <w:rFonts w:ascii="Arial" w:hAnsi="Arial" w:cs="Arial"/>
          <w:sz w:val="24"/>
          <w:szCs w:val="24"/>
        </w:rPr>
        <w:t>e</w:t>
      </w:r>
      <w:r w:rsidRPr="00126292">
        <w:rPr>
          <w:rFonts w:ascii="Arial" w:hAnsi="Arial" w:cs="Arial"/>
          <w:sz w:val="24"/>
          <w:szCs w:val="24"/>
        </w:rPr>
        <w:t xml:space="preserve">n de artikelen, maar ook de </w:t>
      </w:r>
      <w:r w:rsidRPr="00CB56FC">
        <w:rPr>
          <w:rFonts w:ascii="Arial" w:hAnsi="Arial" w:cs="Arial"/>
          <w:sz w:val="24"/>
          <w:szCs w:val="24"/>
          <w:u w:val="single"/>
        </w:rPr>
        <w:t>pakbon</w:t>
      </w:r>
      <w:r w:rsidRPr="00126292">
        <w:rPr>
          <w:rFonts w:ascii="Arial" w:hAnsi="Arial" w:cs="Arial"/>
          <w:sz w:val="24"/>
          <w:szCs w:val="24"/>
        </w:rPr>
        <w:t xml:space="preserve">. Hierop staat precies wat er in de doos zit. Als een artikel </w:t>
      </w:r>
      <w:r w:rsidR="006653C2">
        <w:rPr>
          <w:rFonts w:ascii="Arial" w:hAnsi="Arial" w:cs="Arial"/>
          <w:sz w:val="24"/>
          <w:szCs w:val="24"/>
        </w:rPr>
        <w:t xml:space="preserve">pas </w:t>
      </w:r>
      <w:r w:rsidRPr="00126292">
        <w:rPr>
          <w:rFonts w:ascii="Arial" w:hAnsi="Arial" w:cs="Arial"/>
          <w:sz w:val="24"/>
          <w:szCs w:val="24"/>
        </w:rPr>
        <w:t xml:space="preserve">later geleverd </w:t>
      </w:r>
      <w:r w:rsidR="006653C2">
        <w:rPr>
          <w:rFonts w:ascii="Arial" w:hAnsi="Arial" w:cs="Arial"/>
          <w:sz w:val="24"/>
          <w:szCs w:val="24"/>
        </w:rPr>
        <w:t xml:space="preserve">kan </w:t>
      </w:r>
      <w:r w:rsidRPr="00126292">
        <w:rPr>
          <w:rFonts w:ascii="Arial" w:hAnsi="Arial" w:cs="Arial"/>
          <w:sz w:val="24"/>
          <w:szCs w:val="24"/>
        </w:rPr>
        <w:t>word</w:t>
      </w:r>
      <w:r w:rsidR="006653C2">
        <w:rPr>
          <w:rFonts w:ascii="Arial" w:hAnsi="Arial" w:cs="Arial"/>
          <w:sz w:val="24"/>
          <w:szCs w:val="24"/>
        </w:rPr>
        <w:t>en,</w:t>
      </w:r>
      <w:r w:rsidRPr="00126292">
        <w:rPr>
          <w:rFonts w:ascii="Arial" w:hAnsi="Arial" w:cs="Arial"/>
          <w:sz w:val="24"/>
          <w:szCs w:val="24"/>
        </w:rPr>
        <w:t xml:space="preserve"> staat dit ook op de pakbon</w:t>
      </w:r>
      <w:r w:rsidR="00CB56FC">
        <w:rPr>
          <w:rFonts w:ascii="Arial" w:hAnsi="Arial" w:cs="Arial"/>
          <w:sz w:val="24"/>
          <w:szCs w:val="24"/>
        </w:rPr>
        <w:t xml:space="preserve">. </w:t>
      </w:r>
    </w:p>
    <w:p w14:paraId="60C6310D" w14:textId="4E717423" w:rsidR="008670D3" w:rsidRDefault="00CB56FC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de doos komt een </w:t>
      </w:r>
      <w:r w:rsidRPr="00B36180">
        <w:rPr>
          <w:rFonts w:ascii="Arial" w:hAnsi="Arial" w:cs="Arial"/>
          <w:sz w:val="24"/>
          <w:szCs w:val="24"/>
        </w:rPr>
        <w:t>sticker</w:t>
      </w:r>
      <w:r w:rsidR="007F704F">
        <w:rPr>
          <w:rFonts w:ascii="Arial" w:hAnsi="Arial" w:cs="Arial"/>
          <w:sz w:val="24"/>
          <w:szCs w:val="24"/>
        </w:rPr>
        <w:t xml:space="preserve"> met het </w:t>
      </w:r>
      <w:r w:rsidR="007F704F" w:rsidRPr="007F704F">
        <w:rPr>
          <w:rFonts w:ascii="Arial" w:hAnsi="Arial" w:cs="Arial"/>
          <w:sz w:val="24"/>
          <w:szCs w:val="24"/>
          <w:u w:val="single"/>
        </w:rPr>
        <w:t>bezorgadres</w:t>
      </w:r>
      <w:r>
        <w:rPr>
          <w:rFonts w:ascii="Arial" w:hAnsi="Arial" w:cs="Arial"/>
          <w:sz w:val="24"/>
          <w:szCs w:val="24"/>
        </w:rPr>
        <w:t>.</w:t>
      </w:r>
    </w:p>
    <w:p w14:paraId="09844328" w14:textId="249387A5" w:rsidR="00CB56FC" w:rsidRDefault="00CB56FC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B55F6" w14:textId="77777777" w:rsidR="0088764E" w:rsidRDefault="00C24D83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2D990B0F" wp14:editId="74048173">
            <wp:extent cx="4015740" cy="1691277"/>
            <wp:effectExtent l="0" t="0" r="3810" b="444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3216" cy="171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</w:p>
    <w:p w14:paraId="4AC7895A" w14:textId="4F59DE24" w:rsidR="00C24D83" w:rsidRPr="00C24D83" w:rsidRDefault="00F33468" w:rsidP="0012629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3958" w:rsidRPr="00DD3958">
        <w:rPr>
          <w:rFonts w:ascii="Arial" w:hAnsi="Arial" w:cs="Arial"/>
          <w:sz w:val="20"/>
          <w:szCs w:val="20"/>
        </w:rPr>
        <w:t>*</w:t>
      </w:r>
      <w:r w:rsidR="00C24D83" w:rsidRPr="00DD3958">
        <w:rPr>
          <w:rFonts w:ascii="Arial" w:hAnsi="Arial" w:cs="Arial"/>
          <w:i/>
          <w:sz w:val="20"/>
          <w:szCs w:val="20"/>
        </w:rPr>
        <w:t>Order klaar voor verzending</w:t>
      </w:r>
    </w:p>
    <w:p w14:paraId="60C6310F" w14:textId="2C000727" w:rsidR="009023AB" w:rsidRPr="00126292" w:rsidRDefault="009023AB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364DCC" w14:textId="42494830" w:rsidR="00541124" w:rsidRDefault="0054112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de verpakte order komt ook een </w:t>
      </w:r>
      <w:r w:rsidRPr="00B36180">
        <w:rPr>
          <w:rFonts w:ascii="Arial" w:hAnsi="Arial" w:cs="Arial"/>
          <w:sz w:val="24"/>
          <w:szCs w:val="24"/>
          <w:u w:val="single"/>
        </w:rPr>
        <w:t>factuur</w:t>
      </w:r>
      <w:r>
        <w:rPr>
          <w:rFonts w:ascii="Arial" w:hAnsi="Arial" w:cs="Arial"/>
          <w:sz w:val="24"/>
          <w:szCs w:val="24"/>
        </w:rPr>
        <w:t>.</w:t>
      </w:r>
      <w:r w:rsidR="00A06555">
        <w:rPr>
          <w:rFonts w:ascii="Arial" w:hAnsi="Arial" w:cs="Arial"/>
          <w:sz w:val="24"/>
          <w:szCs w:val="24"/>
        </w:rPr>
        <w:t xml:space="preserve"> Dit is de rekening</w:t>
      </w:r>
      <w:r w:rsidR="003105F4">
        <w:rPr>
          <w:rFonts w:ascii="Arial" w:hAnsi="Arial" w:cs="Arial"/>
          <w:sz w:val="24"/>
          <w:szCs w:val="24"/>
        </w:rPr>
        <w:t xml:space="preserve"> die de klant moet betalen</w:t>
      </w:r>
      <w:r w:rsidR="0030570B">
        <w:rPr>
          <w:rFonts w:ascii="Arial" w:hAnsi="Arial" w:cs="Arial"/>
          <w:sz w:val="24"/>
          <w:szCs w:val="24"/>
        </w:rPr>
        <w:t>.</w:t>
      </w:r>
      <w:r w:rsidR="003057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Hierop staat onder andere:</w:t>
      </w:r>
      <w:r>
        <w:rPr>
          <w:rFonts w:ascii="Arial" w:hAnsi="Arial" w:cs="Arial"/>
          <w:sz w:val="24"/>
          <w:szCs w:val="24"/>
        </w:rPr>
        <w:br/>
      </w:r>
    </w:p>
    <w:p w14:paraId="1BBBE6AD" w14:textId="77777777" w:rsidR="00F36C0D" w:rsidRDefault="00F36C0D">
      <w:p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br w:type="page"/>
      </w:r>
    </w:p>
    <w:p w14:paraId="2EC35F00" w14:textId="5A88D435" w:rsidR="00541124" w:rsidRDefault="00707741" w:rsidP="00541124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lastRenderedPageBreak/>
        <w:t>Besteld</w:t>
      </w:r>
      <w:r w:rsidR="00541124">
        <w:rPr>
          <w:rFonts w:ascii="Arial" w:hAnsi="Arial" w:cs="Arial"/>
          <w:noProof/>
          <w:sz w:val="24"/>
          <w:szCs w:val="24"/>
          <w:lang w:eastAsia="nl-NL"/>
        </w:rPr>
        <w:t>atum</w:t>
      </w:r>
    </w:p>
    <w:p w14:paraId="3885BC3B" w14:textId="2D518E51" w:rsidR="00541124" w:rsidRDefault="00541124" w:rsidP="00541124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Factuurnummer</w:t>
      </w:r>
    </w:p>
    <w:p w14:paraId="120C2EDD" w14:textId="26EE166E" w:rsidR="00541124" w:rsidRDefault="00541124" w:rsidP="00541124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 xml:space="preserve">Bedrag </w:t>
      </w:r>
      <w:r w:rsidR="00F36C0D">
        <w:rPr>
          <w:rFonts w:ascii="Arial" w:hAnsi="Arial" w:cs="Arial"/>
          <w:noProof/>
          <w:sz w:val="24"/>
          <w:szCs w:val="24"/>
          <w:lang w:eastAsia="nl-NL"/>
        </w:rPr>
        <w:t>(</w:t>
      </w:r>
      <w:r>
        <w:rPr>
          <w:rFonts w:ascii="Arial" w:hAnsi="Arial" w:cs="Arial"/>
          <w:noProof/>
          <w:sz w:val="24"/>
          <w:szCs w:val="24"/>
          <w:lang w:eastAsia="nl-NL"/>
        </w:rPr>
        <w:t>met</w:t>
      </w:r>
      <w:r w:rsidR="00F36C0D">
        <w:rPr>
          <w:rFonts w:ascii="Arial" w:hAnsi="Arial" w:cs="Arial"/>
          <w:noProof/>
          <w:sz w:val="24"/>
          <w:szCs w:val="24"/>
          <w:lang w:eastAsia="nl-NL"/>
        </w:rPr>
        <w:t xml:space="preserve"> apart vermeld</w:t>
      </w:r>
      <w:r>
        <w:rPr>
          <w:rFonts w:ascii="Arial" w:hAnsi="Arial" w:cs="Arial"/>
          <w:noProof/>
          <w:sz w:val="24"/>
          <w:szCs w:val="24"/>
          <w:lang w:eastAsia="nl-NL"/>
        </w:rPr>
        <w:t xml:space="preserve"> BTW</w:t>
      </w:r>
      <w:r w:rsidR="00F36C0D">
        <w:rPr>
          <w:rFonts w:ascii="Arial" w:hAnsi="Arial" w:cs="Arial"/>
          <w:noProof/>
          <w:sz w:val="24"/>
          <w:szCs w:val="24"/>
          <w:lang w:eastAsia="nl-NL"/>
        </w:rPr>
        <w:t>)</w:t>
      </w:r>
    </w:p>
    <w:p w14:paraId="33A048C5" w14:textId="77777777" w:rsidR="00ED0037" w:rsidRDefault="00541124" w:rsidP="007F704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Aantal producten</w:t>
      </w:r>
    </w:p>
    <w:p w14:paraId="5B26972F" w14:textId="64693843" w:rsidR="00541124" w:rsidRPr="007F704F" w:rsidRDefault="007F704F" w:rsidP="007F704F">
      <w:pPr>
        <w:pStyle w:val="Lijstaline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 wp14:anchorId="106F79F0" wp14:editId="50814D5D">
            <wp:simplePos x="0" y="0"/>
            <wp:positionH relativeFrom="column">
              <wp:posOffset>-232410</wp:posOffset>
            </wp:positionH>
            <wp:positionV relativeFrom="paragraph">
              <wp:posOffset>340995</wp:posOffset>
            </wp:positionV>
            <wp:extent cx="3482340" cy="4946015"/>
            <wp:effectExtent l="0" t="0" r="3810" b="6985"/>
            <wp:wrapSquare wrapText="bothSides"/>
            <wp:docPr id="6" name="Afbeelding 6" descr="Afbeeldingsresultaat voor factuur voorbeeld horec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factuur voorbeeld horec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49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124" w:rsidRPr="007F704F">
        <w:rPr>
          <w:rFonts w:ascii="Arial" w:hAnsi="Arial" w:cs="Arial"/>
          <w:noProof/>
          <w:sz w:val="24"/>
          <w:szCs w:val="24"/>
          <w:lang w:eastAsia="nl-NL"/>
        </w:rPr>
        <w:t>Betalingstermijn</w:t>
      </w:r>
    </w:p>
    <w:p w14:paraId="7374C1CD" w14:textId="74BEF701" w:rsidR="00541124" w:rsidRDefault="0054112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642F6" w14:textId="18240E29" w:rsidR="00CB56FC" w:rsidRDefault="00CB56FC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6C981" w14:textId="5922C853" w:rsidR="00CB56FC" w:rsidRDefault="00CB56FC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C02A1" w14:textId="0774E707" w:rsidR="00B8325E" w:rsidRDefault="00B8325E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FB1FD" w14:textId="7CEC0475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3FCA3" w14:textId="4DAF9DB4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41EDD6" w14:textId="2D4E16B7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A3A81" w14:textId="14334068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A8B95" w14:textId="1A0996A4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4DE4D" w14:textId="7331302C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20018" w14:textId="6A9A7926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69E3E" w14:textId="3B917888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9C23C" w14:textId="152D66EB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D20729" w14:textId="596975CD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9255F" w14:textId="77777777" w:rsidR="003105F4" w:rsidRDefault="003105F4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852145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14A60DF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F472DD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313B2A4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766D87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AC2B544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6D2B01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D3D9FD2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475748" w14:textId="77777777" w:rsidR="0088524C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CF7BAAB" w14:textId="77777777" w:rsidR="00F36C0D" w:rsidRDefault="00F36C0D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FA16C3" w14:textId="77777777" w:rsidR="00F36C0D" w:rsidRDefault="00F36C0D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B50BE8" w14:textId="77777777" w:rsidR="00F36C0D" w:rsidRDefault="00F36C0D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F7BAE7" w14:textId="77777777" w:rsidR="00F36C0D" w:rsidRDefault="00F36C0D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7CA8D2" w14:textId="77777777" w:rsidR="00F36C0D" w:rsidRDefault="00F36C0D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2E2998" w14:textId="47CA2F12" w:rsidR="00B8325E" w:rsidRPr="00B8325E" w:rsidRDefault="0088524C" w:rsidP="0012629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Vragen  </w:t>
      </w:r>
      <w:r w:rsidR="00A95ABB">
        <w:rPr>
          <w:rFonts w:ascii="Arial" w:hAnsi="Arial" w:cs="Arial"/>
          <w:b/>
          <w:sz w:val="28"/>
          <w:szCs w:val="28"/>
        </w:rPr>
        <w:t>5.3</w:t>
      </w:r>
      <w:r w:rsidR="00A95ABB">
        <w:rPr>
          <w:rFonts w:ascii="Arial" w:hAnsi="Arial" w:cs="Arial"/>
          <w:b/>
          <w:sz w:val="28"/>
          <w:szCs w:val="28"/>
        </w:rPr>
        <w:tab/>
      </w:r>
    </w:p>
    <w:p w14:paraId="4A5BB386" w14:textId="7A295A9D" w:rsidR="002B1DEF" w:rsidRDefault="002B1DEF" w:rsidP="00126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B5E34" w14:textId="71812F10" w:rsidR="007F2344" w:rsidRDefault="007F2344" w:rsidP="002B1DEF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Waarmee kun je een order altijd terugvinden?</w:t>
      </w:r>
      <w:r w:rsidR="006F08A5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nl-NL"/>
        </w:rPr>
        <w:br/>
        <w:t>a. Datum</w:t>
      </w:r>
      <w:r>
        <w:rPr>
          <w:rFonts w:ascii="Arial" w:hAnsi="Arial" w:cs="Arial"/>
          <w:noProof/>
          <w:sz w:val="24"/>
          <w:szCs w:val="24"/>
          <w:lang w:eastAsia="nl-NL"/>
        </w:rPr>
        <w:br/>
        <w:t>b. Naam van de klant</w:t>
      </w:r>
      <w:r>
        <w:rPr>
          <w:rFonts w:ascii="Arial" w:hAnsi="Arial" w:cs="Arial"/>
          <w:noProof/>
          <w:sz w:val="24"/>
          <w:szCs w:val="24"/>
          <w:lang w:eastAsia="nl-NL"/>
        </w:rPr>
        <w:br/>
        <w:t>c. Ordernummer</w:t>
      </w:r>
      <w:r>
        <w:rPr>
          <w:rFonts w:ascii="Arial" w:hAnsi="Arial" w:cs="Arial"/>
          <w:noProof/>
          <w:sz w:val="24"/>
          <w:szCs w:val="24"/>
          <w:lang w:eastAsia="nl-NL"/>
        </w:rPr>
        <w:br/>
        <w:t>d. Product nummer</w:t>
      </w:r>
      <w:r w:rsidR="00541124">
        <w:rPr>
          <w:rFonts w:ascii="Arial" w:hAnsi="Arial" w:cs="Arial"/>
          <w:noProof/>
          <w:sz w:val="24"/>
          <w:szCs w:val="24"/>
          <w:lang w:eastAsia="nl-NL"/>
        </w:rPr>
        <w:br/>
      </w:r>
    </w:p>
    <w:p w14:paraId="6373D625" w14:textId="1F3C5C58" w:rsidR="002B1DEF" w:rsidRDefault="00541124" w:rsidP="001C7577">
      <w:pPr>
        <w:pStyle w:val="Lijstaline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lastRenderedPageBreak/>
        <w:t>Waarin</w:t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t xml:space="preserve"> moet je artikel</w:t>
      </w:r>
      <w:r>
        <w:rPr>
          <w:rFonts w:ascii="Arial" w:hAnsi="Arial" w:cs="Arial"/>
          <w:noProof/>
          <w:sz w:val="24"/>
          <w:szCs w:val="24"/>
          <w:lang w:eastAsia="nl-NL"/>
        </w:rPr>
        <w:t>en</w:t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t xml:space="preserve"> verpakken v</w:t>
      </w:r>
      <w:r w:rsidR="004F34E6">
        <w:rPr>
          <w:rFonts w:ascii="Arial" w:hAnsi="Arial" w:cs="Arial"/>
          <w:noProof/>
          <w:sz w:val="24"/>
          <w:szCs w:val="24"/>
          <w:lang w:eastAsia="nl-NL"/>
        </w:rPr>
        <w:t>óó</w:t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t>r je ze verzendt</w:t>
      </w:r>
      <w:r>
        <w:rPr>
          <w:rFonts w:ascii="Arial" w:hAnsi="Arial" w:cs="Arial"/>
          <w:noProof/>
          <w:sz w:val="24"/>
          <w:szCs w:val="24"/>
          <w:lang w:eastAsia="nl-NL"/>
        </w:rPr>
        <w:t xml:space="preserve"> en waarom</w:t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t>?</w:t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br/>
      </w:r>
      <w:r w:rsidRPr="00541124">
        <w:rPr>
          <w:rFonts w:ascii="Arial" w:hAnsi="Arial" w:cs="Arial"/>
          <w:noProof/>
          <w:sz w:val="24"/>
          <w:szCs w:val="24"/>
          <w:lang w:eastAsia="nl-NL"/>
        </w:rPr>
        <w:br/>
      </w:r>
      <w:r w:rsidR="00BF6102">
        <w:rPr>
          <w:rFonts w:ascii="Arial" w:hAnsi="Arial" w:cs="Arial"/>
          <w:sz w:val="24"/>
          <w:szCs w:val="24"/>
        </w:rPr>
        <w:t>-</w:t>
      </w:r>
    </w:p>
    <w:p w14:paraId="2FE933F3" w14:textId="77777777" w:rsidR="00BF6102" w:rsidRDefault="00BF6102" w:rsidP="00BF6102">
      <w:pPr>
        <w:pStyle w:val="Lijstalinea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63FAB3F" w14:textId="7B5B0359" w:rsidR="00541124" w:rsidRDefault="00541124" w:rsidP="001C7577">
      <w:pPr>
        <w:pStyle w:val="Lijstaline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Waarom gaat een pakbon mee met een verpakte order?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C1127F">
        <w:rPr>
          <w:rFonts w:ascii="Arial" w:hAnsi="Arial" w:cs="Arial"/>
          <w:sz w:val="24"/>
          <w:szCs w:val="24"/>
        </w:rPr>
        <w:t>-</w:t>
      </w:r>
      <w:r w:rsidR="00C1127F">
        <w:rPr>
          <w:rFonts w:ascii="Arial" w:hAnsi="Arial" w:cs="Arial"/>
          <w:sz w:val="24"/>
          <w:szCs w:val="24"/>
        </w:rPr>
        <w:br/>
      </w:r>
    </w:p>
    <w:p w14:paraId="4BC068D5" w14:textId="50F271CE" w:rsidR="006A0AC7" w:rsidRPr="0057454B" w:rsidRDefault="008670D3" w:rsidP="0057454B">
      <w:pPr>
        <w:pStyle w:val="Lijstaline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41124">
        <w:rPr>
          <w:rFonts w:ascii="Arial" w:hAnsi="Arial" w:cs="Arial"/>
          <w:sz w:val="24"/>
          <w:szCs w:val="24"/>
        </w:rPr>
        <w:t xml:space="preserve">Welke gegevens moeten </w:t>
      </w:r>
      <w:r w:rsidR="00C82BA7">
        <w:rPr>
          <w:rFonts w:ascii="Arial" w:hAnsi="Arial" w:cs="Arial"/>
          <w:sz w:val="24"/>
          <w:szCs w:val="24"/>
        </w:rPr>
        <w:t>ó</w:t>
      </w:r>
      <w:r w:rsidR="00541124">
        <w:rPr>
          <w:rFonts w:ascii="Arial" w:hAnsi="Arial" w:cs="Arial"/>
          <w:sz w:val="24"/>
          <w:szCs w:val="24"/>
        </w:rPr>
        <w:t>p een verpakking staan</w:t>
      </w:r>
      <w:r w:rsidRPr="00541124">
        <w:rPr>
          <w:rFonts w:ascii="Arial" w:hAnsi="Arial" w:cs="Arial"/>
          <w:sz w:val="24"/>
          <w:szCs w:val="24"/>
        </w:rPr>
        <w:t xml:space="preserve"> om de order te verzenden?</w:t>
      </w:r>
      <w:r w:rsidR="00541124">
        <w:rPr>
          <w:rFonts w:ascii="Arial" w:hAnsi="Arial" w:cs="Arial"/>
          <w:sz w:val="24"/>
          <w:szCs w:val="24"/>
        </w:rPr>
        <w:br/>
      </w:r>
      <w:r w:rsidR="00541124">
        <w:rPr>
          <w:rFonts w:ascii="Arial" w:hAnsi="Arial" w:cs="Arial"/>
          <w:sz w:val="24"/>
          <w:szCs w:val="24"/>
        </w:rPr>
        <w:br/>
      </w:r>
      <w:r w:rsidR="00C1127F">
        <w:rPr>
          <w:rFonts w:ascii="Arial" w:hAnsi="Arial" w:cs="Arial"/>
          <w:sz w:val="24"/>
          <w:szCs w:val="24"/>
        </w:rPr>
        <w:t>-</w:t>
      </w:r>
      <w:r w:rsidR="00C1127F">
        <w:rPr>
          <w:rFonts w:ascii="Arial" w:hAnsi="Arial" w:cs="Arial"/>
          <w:sz w:val="24"/>
          <w:szCs w:val="24"/>
        </w:rPr>
        <w:br/>
      </w:r>
    </w:p>
    <w:p w14:paraId="100F4C3C" w14:textId="4E022C9E" w:rsidR="00B36180" w:rsidRDefault="00E5625C" w:rsidP="00D66289">
      <w:pPr>
        <w:pStyle w:val="Lijstalinea"/>
        <w:numPr>
          <w:ilvl w:val="0"/>
          <w:numId w:val="3"/>
        </w:numPr>
        <w:spacing w:after="0" w:line="240" w:lineRule="auto"/>
        <w:ind w:left="567" w:hanging="426"/>
        <w:rPr>
          <w:rFonts w:ascii="Arial" w:hAnsi="Arial" w:cs="Arial"/>
          <w:szCs w:val="24"/>
        </w:rPr>
      </w:pPr>
      <w:r w:rsidRPr="00FC0BCB">
        <w:rPr>
          <w:rFonts w:ascii="Arial" w:hAnsi="Arial" w:cs="Arial"/>
          <w:sz w:val="24"/>
          <w:szCs w:val="24"/>
        </w:rPr>
        <w:t xml:space="preserve">Een grote </w:t>
      </w:r>
      <w:r w:rsidRPr="00FC0BCB">
        <w:rPr>
          <w:rFonts w:ascii="Arial" w:hAnsi="Arial" w:cs="Arial"/>
          <w:i/>
          <w:iCs/>
          <w:sz w:val="24"/>
          <w:szCs w:val="24"/>
        </w:rPr>
        <w:t>ketchupfabriek</w:t>
      </w:r>
      <w:r w:rsidRPr="00FC0BCB">
        <w:rPr>
          <w:rFonts w:ascii="Arial" w:hAnsi="Arial" w:cs="Arial"/>
          <w:sz w:val="24"/>
          <w:szCs w:val="24"/>
        </w:rPr>
        <w:t xml:space="preserve"> heeft nieuwe flessen nodig. Ze gaan daarom een bestelling plaatsen bij hun leverancier.</w:t>
      </w:r>
      <w:r>
        <w:br/>
      </w:r>
      <w:r w:rsidRPr="00FC0BCB">
        <w:rPr>
          <w:rFonts w:ascii="Arial" w:hAnsi="Arial" w:cs="Arial"/>
          <w:sz w:val="24"/>
          <w:szCs w:val="24"/>
        </w:rPr>
        <w:br/>
        <w:t xml:space="preserve">Zet de genoemde formulieren op de juiste volgorde. </w:t>
      </w:r>
      <w:r w:rsidR="008A6E84">
        <w:rPr>
          <w:rFonts w:ascii="Arial" w:hAnsi="Arial" w:cs="Arial"/>
          <w:sz w:val="24"/>
          <w:szCs w:val="24"/>
        </w:rPr>
        <w:br/>
      </w:r>
      <w:r w:rsidRPr="00FC0BCB">
        <w:rPr>
          <w:rFonts w:ascii="Arial" w:hAnsi="Arial" w:cs="Arial"/>
          <w:sz w:val="24"/>
          <w:szCs w:val="24"/>
        </w:rPr>
        <w:t>De rekening wordt in dit geval ná de levering betaald.</w:t>
      </w:r>
      <w:r w:rsidR="00085A6C" w:rsidRPr="00FC0BCB">
        <w:rPr>
          <w:rFonts w:ascii="Arial" w:hAnsi="Arial" w:cs="Arial"/>
          <w:sz w:val="24"/>
          <w:szCs w:val="24"/>
        </w:rPr>
        <w:br/>
      </w:r>
      <w:r w:rsidRPr="00FC0BCB">
        <w:rPr>
          <w:rFonts w:ascii="Arial" w:hAnsi="Arial" w:cs="Arial"/>
          <w:i/>
          <w:sz w:val="24"/>
          <w:szCs w:val="24"/>
        </w:rPr>
        <w:br/>
      </w:r>
      <w:r w:rsidR="00085A6C" w:rsidRPr="00FC0BCB">
        <w:rPr>
          <w:rFonts w:ascii="Arial" w:hAnsi="Arial" w:cs="Arial"/>
          <w:i/>
          <w:sz w:val="24"/>
          <w:szCs w:val="24"/>
        </w:rPr>
        <w:t>vrachtbrief, factuur, pakbon, orderbevestiging, bestelbon</w:t>
      </w:r>
      <w:r w:rsidR="00085A6C" w:rsidRPr="00FC0BCB">
        <w:rPr>
          <w:rFonts w:ascii="Arial" w:hAnsi="Arial" w:cs="Arial"/>
          <w:i/>
          <w:sz w:val="24"/>
          <w:szCs w:val="24"/>
        </w:rPr>
        <w:br/>
      </w:r>
      <w:r w:rsidR="00085A6C" w:rsidRPr="00FC0BCB">
        <w:rPr>
          <w:rFonts w:ascii="Arial" w:hAnsi="Arial" w:cs="Arial"/>
          <w:i/>
          <w:sz w:val="24"/>
          <w:szCs w:val="24"/>
        </w:rPr>
        <w:br/>
      </w:r>
      <w:r w:rsidR="00085A6C" w:rsidRPr="00FC0BCB">
        <w:rPr>
          <w:rFonts w:ascii="Arial" w:eastAsia="Arial" w:hAnsi="Arial" w:cs="Arial"/>
          <w:sz w:val="24"/>
          <w:szCs w:val="24"/>
        </w:rPr>
        <w:t>1</w:t>
      </w:r>
      <w:r w:rsidR="000006D3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C1127F" w:rsidRPr="00FC0BCB">
        <w:rPr>
          <w:rFonts w:ascii="Arial" w:eastAsia="Arial" w:hAnsi="Arial" w:cs="Arial"/>
          <w:sz w:val="24"/>
          <w:szCs w:val="24"/>
        </w:rPr>
        <w:t xml:space="preserve"> -</w:t>
      </w:r>
      <w:r w:rsidR="00C1127F" w:rsidRPr="00FC0BCB">
        <w:rPr>
          <w:rFonts w:ascii="Arial" w:eastAsia="Arial" w:hAnsi="Arial" w:cs="Arial"/>
          <w:sz w:val="24"/>
          <w:szCs w:val="24"/>
        </w:rPr>
        <w:br/>
      </w:r>
      <w:r w:rsidR="000006D3" w:rsidRPr="00FC0BCB">
        <w:rPr>
          <w:rFonts w:ascii="Arial" w:eastAsia="Arial" w:hAnsi="Arial" w:cs="Arial"/>
          <w:sz w:val="24"/>
          <w:szCs w:val="24"/>
        </w:rPr>
        <w:br/>
        <w:t>2</w:t>
      </w:r>
      <w:r w:rsidR="00C1127F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0006D3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C1127F" w:rsidRPr="00FC0BCB">
        <w:rPr>
          <w:rFonts w:ascii="Arial" w:eastAsia="Arial" w:hAnsi="Arial" w:cs="Arial"/>
          <w:sz w:val="24"/>
          <w:szCs w:val="24"/>
        </w:rPr>
        <w:t>-</w:t>
      </w:r>
      <w:r w:rsidR="00FC0BCB">
        <w:rPr>
          <w:rFonts w:ascii="Arial" w:eastAsia="Arial" w:hAnsi="Arial" w:cs="Arial"/>
          <w:sz w:val="24"/>
          <w:szCs w:val="24"/>
        </w:rPr>
        <w:br/>
      </w:r>
      <w:r w:rsidR="006462AE">
        <w:rPr>
          <w:rFonts w:ascii="Arial" w:eastAsia="Arial" w:hAnsi="Arial" w:cs="Arial"/>
          <w:sz w:val="24"/>
          <w:szCs w:val="24"/>
        </w:rPr>
        <w:br/>
      </w:r>
      <w:r w:rsidR="000006D3" w:rsidRPr="00FC0BCB">
        <w:rPr>
          <w:rFonts w:ascii="Arial" w:eastAsia="Arial" w:hAnsi="Arial" w:cs="Arial"/>
          <w:sz w:val="24"/>
          <w:szCs w:val="24"/>
        </w:rPr>
        <w:t xml:space="preserve">3 </w:t>
      </w:r>
      <w:r w:rsidR="00C1127F" w:rsidRPr="00FC0BCB">
        <w:rPr>
          <w:rFonts w:ascii="Arial" w:eastAsia="Arial" w:hAnsi="Arial" w:cs="Arial"/>
          <w:sz w:val="24"/>
          <w:szCs w:val="24"/>
        </w:rPr>
        <w:t xml:space="preserve"> -</w:t>
      </w:r>
      <w:r w:rsidR="00085A6C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0006D3" w:rsidRPr="00FC0BCB">
        <w:rPr>
          <w:rFonts w:ascii="Arial" w:eastAsia="Arial" w:hAnsi="Arial" w:cs="Arial"/>
          <w:sz w:val="24"/>
          <w:szCs w:val="24"/>
        </w:rPr>
        <w:br/>
      </w:r>
      <w:r w:rsidR="000006D3" w:rsidRPr="00FC0BCB">
        <w:rPr>
          <w:rFonts w:ascii="Arial" w:eastAsia="Arial" w:hAnsi="Arial" w:cs="Arial"/>
          <w:sz w:val="24"/>
          <w:szCs w:val="24"/>
        </w:rPr>
        <w:br/>
        <w:t>4</w:t>
      </w:r>
      <w:r w:rsidR="00C1127F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0006D3" w:rsidRPr="00FC0BCB">
        <w:rPr>
          <w:rFonts w:ascii="Arial" w:eastAsia="Arial" w:hAnsi="Arial" w:cs="Arial"/>
          <w:sz w:val="24"/>
          <w:szCs w:val="24"/>
        </w:rPr>
        <w:t xml:space="preserve"> </w:t>
      </w:r>
      <w:r w:rsidR="00C1127F" w:rsidRPr="00FC0BCB">
        <w:rPr>
          <w:rFonts w:ascii="Arial" w:eastAsia="Arial" w:hAnsi="Arial" w:cs="Arial"/>
          <w:sz w:val="24"/>
          <w:szCs w:val="24"/>
        </w:rPr>
        <w:t>-</w:t>
      </w:r>
      <w:r w:rsidR="00F36C0D" w:rsidRPr="00FC0BCB">
        <w:rPr>
          <w:rFonts w:ascii="Arial" w:eastAsia="Arial" w:hAnsi="Arial" w:cs="Arial"/>
          <w:sz w:val="24"/>
          <w:szCs w:val="24"/>
        </w:rPr>
        <w:br/>
      </w:r>
      <w:r w:rsidR="00085A6C" w:rsidRPr="00FC0BCB">
        <w:rPr>
          <w:sz w:val="24"/>
          <w:szCs w:val="24"/>
        </w:rPr>
        <w:br/>
      </w:r>
      <w:r w:rsidR="000006D3" w:rsidRPr="00FC0BCB">
        <w:rPr>
          <w:rFonts w:ascii="Arial" w:eastAsia="Arial" w:hAnsi="Arial" w:cs="Arial"/>
          <w:sz w:val="24"/>
          <w:szCs w:val="24"/>
        </w:rPr>
        <w:t xml:space="preserve">5 </w:t>
      </w:r>
      <w:r w:rsidR="00C1127F" w:rsidRPr="00FC0BCB">
        <w:rPr>
          <w:rFonts w:ascii="Arial" w:eastAsia="Arial" w:hAnsi="Arial" w:cs="Arial"/>
          <w:sz w:val="24"/>
          <w:szCs w:val="24"/>
        </w:rPr>
        <w:t xml:space="preserve"> -</w:t>
      </w:r>
      <w:r w:rsidR="00085A6C" w:rsidRPr="00FC0BCB">
        <w:rPr>
          <w:rFonts w:ascii="Arial" w:eastAsia="Arial" w:hAnsi="Arial" w:cs="Arial"/>
        </w:rPr>
        <w:t xml:space="preserve">  </w:t>
      </w:r>
      <w:r w:rsidR="000006D3" w:rsidRPr="00FC0BCB">
        <w:rPr>
          <w:rFonts w:ascii="Arial" w:eastAsia="Arial" w:hAnsi="Arial" w:cs="Arial"/>
        </w:rPr>
        <w:br/>
      </w:r>
    </w:p>
    <w:p w14:paraId="5D014E59" w14:textId="7D0912F7" w:rsidR="006462AE" w:rsidRPr="00FC0BCB" w:rsidRDefault="00094A3D" w:rsidP="00094A3D">
      <w:pPr>
        <w:pStyle w:val="Lijstalinea"/>
        <w:numPr>
          <w:ilvl w:val="0"/>
          <w:numId w:val="3"/>
        </w:numPr>
        <w:spacing w:after="0" w:line="240" w:lineRule="auto"/>
        <w:ind w:left="567" w:hanging="426"/>
        <w:rPr>
          <w:rFonts w:ascii="Arial" w:hAnsi="Arial" w:cs="Arial"/>
          <w:szCs w:val="24"/>
        </w:rPr>
      </w:pPr>
      <w:r w:rsidRPr="0028712B"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bakker</w:t>
      </w:r>
      <w:r w:rsidRPr="0028712B">
        <w:rPr>
          <w:rFonts w:ascii="Arial" w:eastAsia="Arial" w:hAnsi="Arial" w:cs="Arial"/>
          <w:sz w:val="24"/>
          <w:szCs w:val="24"/>
        </w:rPr>
        <w:t xml:space="preserve"> heeft bij de groothandel </w:t>
      </w:r>
      <w:r>
        <w:rPr>
          <w:rFonts w:ascii="Arial" w:eastAsia="Arial" w:hAnsi="Arial" w:cs="Arial"/>
          <w:sz w:val="24"/>
          <w:szCs w:val="24"/>
        </w:rPr>
        <w:t>5 zakken meel</w:t>
      </w:r>
      <w:r w:rsidRPr="0028712B">
        <w:rPr>
          <w:rFonts w:ascii="Arial" w:eastAsia="Arial" w:hAnsi="Arial" w:cs="Arial"/>
          <w:sz w:val="24"/>
          <w:szCs w:val="24"/>
        </w:rPr>
        <w:t xml:space="preserve"> gekocht voor </w:t>
      </w:r>
      <w:r>
        <w:rPr>
          <w:rFonts w:ascii="Arial" w:eastAsia="Arial" w:hAnsi="Arial" w:cs="Arial"/>
          <w:sz w:val="24"/>
          <w:szCs w:val="24"/>
        </w:rPr>
        <w:br/>
      </w:r>
      <w:r w:rsidRPr="0028712B">
        <w:rPr>
          <w:rFonts w:ascii="Arial" w:eastAsia="Arial" w:hAnsi="Arial" w:cs="Arial"/>
          <w:sz w:val="24"/>
          <w:szCs w:val="24"/>
        </w:rPr>
        <w:t xml:space="preserve">€ </w:t>
      </w:r>
      <w:r>
        <w:rPr>
          <w:rFonts w:ascii="Arial" w:eastAsia="Arial" w:hAnsi="Arial" w:cs="Arial"/>
          <w:sz w:val="24"/>
          <w:szCs w:val="24"/>
        </w:rPr>
        <w:t>34,95 per stuk exclusief 9 % BTW.</w:t>
      </w:r>
      <w:r>
        <w:rPr>
          <w:rFonts w:ascii="Arial" w:eastAsia="Arial" w:hAnsi="Arial" w:cs="Arial"/>
          <w:sz w:val="24"/>
          <w:szCs w:val="24"/>
        </w:rPr>
        <w:br/>
        <w:t>Hoeveel BTW moet de bakker nog betalen?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-</w:t>
      </w:r>
    </w:p>
    <w:sectPr w:rsidR="006462AE" w:rsidRPr="00FC0BCB" w:rsidSect="0052579E">
      <w:headerReference w:type="default" r:id="rId18"/>
      <w:footerReference w:type="default" r:id="rId19"/>
      <w:pgSz w:w="11906" w:h="16838"/>
      <w:pgMar w:top="2127" w:right="1417" w:bottom="127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1DBD" w14:textId="77777777" w:rsidR="00CA3A8A" w:rsidRDefault="00CA3A8A" w:rsidP="00525F55">
      <w:pPr>
        <w:spacing w:after="0" w:line="240" w:lineRule="auto"/>
      </w:pPr>
      <w:r>
        <w:separator/>
      </w:r>
    </w:p>
  </w:endnote>
  <w:endnote w:type="continuationSeparator" w:id="0">
    <w:p w14:paraId="7BBEA35F" w14:textId="77777777" w:rsidR="00CA3A8A" w:rsidRDefault="00CA3A8A" w:rsidP="0052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714319"/>
      <w:docPartObj>
        <w:docPartGallery w:val="Page Numbers (Bottom of Page)"/>
        <w:docPartUnique/>
      </w:docPartObj>
    </w:sdtPr>
    <w:sdtContent>
      <w:p w14:paraId="67AB38DF" w14:textId="325719A6" w:rsidR="00525F55" w:rsidRDefault="00525F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81D">
          <w:rPr>
            <w:noProof/>
          </w:rPr>
          <w:t>4</w:t>
        </w:r>
        <w:r>
          <w:fldChar w:fldCharType="end"/>
        </w:r>
      </w:p>
    </w:sdtContent>
  </w:sdt>
  <w:p w14:paraId="3A9D30E9" w14:textId="77777777" w:rsidR="00525F55" w:rsidRDefault="00525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1836" w14:textId="77777777" w:rsidR="00CA3A8A" w:rsidRDefault="00CA3A8A" w:rsidP="00525F55">
      <w:pPr>
        <w:spacing w:after="0" w:line="240" w:lineRule="auto"/>
      </w:pPr>
      <w:r>
        <w:separator/>
      </w:r>
    </w:p>
  </w:footnote>
  <w:footnote w:type="continuationSeparator" w:id="0">
    <w:p w14:paraId="45928B47" w14:textId="77777777" w:rsidR="00CA3A8A" w:rsidRDefault="00CA3A8A" w:rsidP="0052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EB68" w14:textId="37E42A74" w:rsidR="00433C25" w:rsidRPr="001420FD" w:rsidRDefault="00433C25" w:rsidP="00433C25">
    <w:pPr>
      <w:pStyle w:val="Koptekst"/>
      <w:rPr>
        <w:rFonts w:cs="Arial"/>
        <w:sz w:val="20"/>
      </w:rPr>
    </w:pPr>
    <w:r>
      <w:rPr>
        <w:rFonts w:cs="Arial"/>
        <w:sz w:val="20"/>
      </w:rPr>
      <w:t>PM2   T 5.3</w:t>
    </w:r>
    <w:r w:rsidRPr="001420FD">
      <w:rPr>
        <w:rFonts w:cs="Arial"/>
        <w:sz w:val="20"/>
      </w:rPr>
      <w:t xml:space="preserve"> </w:t>
    </w:r>
    <w:r>
      <w:rPr>
        <w:rFonts w:cs="Arial"/>
        <w:sz w:val="20"/>
      </w:rPr>
      <w:t xml:space="preserve">   B/ </w:t>
    </w:r>
    <w:r w:rsidRPr="001420FD">
      <w:rPr>
        <w:rFonts w:cs="Arial"/>
        <w:sz w:val="20"/>
      </w:rPr>
      <w:t>K/</w:t>
    </w:r>
    <w:r>
      <w:rPr>
        <w:rFonts w:cs="Arial"/>
        <w:sz w:val="20"/>
      </w:rPr>
      <w:t>T</w:t>
    </w:r>
    <w:r w:rsidRPr="001420FD">
      <w:rPr>
        <w:rFonts w:cs="Arial"/>
        <w:sz w:val="20"/>
      </w:rPr>
      <w:tab/>
      <w:t xml:space="preserve"> </w:t>
    </w:r>
    <w:r w:rsidRPr="001420FD">
      <w:rPr>
        <w:rFonts w:cs="Arial"/>
        <w:sz w:val="20"/>
      </w:rPr>
      <w:tab/>
      <w:t xml:space="preserve">                                                  </w:t>
    </w:r>
    <w:r>
      <w:rPr>
        <w:rFonts w:cs="Arial"/>
        <w:sz w:val="16"/>
        <w:szCs w:val="16"/>
      </w:rPr>
      <w:t>202</w:t>
    </w:r>
    <w:r w:rsidR="004F6F86">
      <w:rPr>
        <w:rFonts w:cs="Arial"/>
        <w:sz w:val="16"/>
        <w:szCs w:val="16"/>
      </w:rPr>
      <w:t>3-05-24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C57"/>
    <w:multiLevelType w:val="hybridMultilevel"/>
    <w:tmpl w:val="D63688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97"/>
    <w:multiLevelType w:val="hybridMultilevel"/>
    <w:tmpl w:val="9D1CA6A8"/>
    <w:lvl w:ilvl="0" w:tplc="6F70BD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3B85"/>
    <w:multiLevelType w:val="hybridMultilevel"/>
    <w:tmpl w:val="313407DA"/>
    <w:lvl w:ilvl="0" w:tplc="9B442CA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0216D"/>
    <w:multiLevelType w:val="hybridMultilevel"/>
    <w:tmpl w:val="305A68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0958">
    <w:abstractNumId w:val="0"/>
  </w:num>
  <w:num w:numId="2" w16cid:durableId="935676124">
    <w:abstractNumId w:val="1"/>
  </w:num>
  <w:num w:numId="3" w16cid:durableId="1336765444">
    <w:abstractNumId w:val="3"/>
  </w:num>
  <w:num w:numId="4" w16cid:durableId="50929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94"/>
    <w:rsid w:val="000006D3"/>
    <w:rsid w:val="00036588"/>
    <w:rsid w:val="00085A6C"/>
    <w:rsid w:val="00094A3D"/>
    <w:rsid w:val="000A0576"/>
    <w:rsid w:val="000D6AB9"/>
    <w:rsid w:val="0011659A"/>
    <w:rsid w:val="00126292"/>
    <w:rsid w:val="00154802"/>
    <w:rsid w:val="001C0AEF"/>
    <w:rsid w:val="001C3231"/>
    <w:rsid w:val="001C7577"/>
    <w:rsid w:val="001E1E44"/>
    <w:rsid w:val="001E450C"/>
    <w:rsid w:val="00206CBE"/>
    <w:rsid w:val="00212598"/>
    <w:rsid w:val="00247A4C"/>
    <w:rsid w:val="00296103"/>
    <w:rsid w:val="002B1DEF"/>
    <w:rsid w:val="0030570B"/>
    <w:rsid w:val="003105F4"/>
    <w:rsid w:val="0031539F"/>
    <w:rsid w:val="003472B8"/>
    <w:rsid w:val="003A0160"/>
    <w:rsid w:val="003A7BEB"/>
    <w:rsid w:val="003C7EC8"/>
    <w:rsid w:val="00433C25"/>
    <w:rsid w:val="00460E67"/>
    <w:rsid w:val="004637DD"/>
    <w:rsid w:val="004D341B"/>
    <w:rsid w:val="004F34E6"/>
    <w:rsid w:val="004F6F86"/>
    <w:rsid w:val="0052579E"/>
    <w:rsid w:val="00525F55"/>
    <w:rsid w:val="00541124"/>
    <w:rsid w:val="0057454B"/>
    <w:rsid w:val="00583D89"/>
    <w:rsid w:val="005A6BC3"/>
    <w:rsid w:val="00613C12"/>
    <w:rsid w:val="00645395"/>
    <w:rsid w:val="006462AE"/>
    <w:rsid w:val="006653C2"/>
    <w:rsid w:val="006771D6"/>
    <w:rsid w:val="006804B5"/>
    <w:rsid w:val="00692FFE"/>
    <w:rsid w:val="006A0AC7"/>
    <w:rsid w:val="006D40D8"/>
    <w:rsid w:val="006E7EC7"/>
    <w:rsid w:val="006F08A5"/>
    <w:rsid w:val="00707741"/>
    <w:rsid w:val="00710FDC"/>
    <w:rsid w:val="00711229"/>
    <w:rsid w:val="00726D2D"/>
    <w:rsid w:val="007F2344"/>
    <w:rsid w:val="007F5979"/>
    <w:rsid w:val="007F704F"/>
    <w:rsid w:val="00817DBA"/>
    <w:rsid w:val="00824E84"/>
    <w:rsid w:val="008279FA"/>
    <w:rsid w:val="00840F3C"/>
    <w:rsid w:val="008528F2"/>
    <w:rsid w:val="00865F20"/>
    <w:rsid w:val="008670D3"/>
    <w:rsid w:val="00875DEB"/>
    <w:rsid w:val="0088524C"/>
    <w:rsid w:val="0088764E"/>
    <w:rsid w:val="008A6E84"/>
    <w:rsid w:val="009023AB"/>
    <w:rsid w:val="009026F8"/>
    <w:rsid w:val="0090579F"/>
    <w:rsid w:val="00907759"/>
    <w:rsid w:val="0092381D"/>
    <w:rsid w:val="009F2ABE"/>
    <w:rsid w:val="00A06555"/>
    <w:rsid w:val="00A417E8"/>
    <w:rsid w:val="00A95ABB"/>
    <w:rsid w:val="00A97D39"/>
    <w:rsid w:val="00AC7DA7"/>
    <w:rsid w:val="00AF51A8"/>
    <w:rsid w:val="00B36180"/>
    <w:rsid w:val="00B8325E"/>
    <w:rsid w:val="00BA4D5A"/>
    <w:rsid w:val="00BF6102"/>
    <w:rsid w:val="00C1127F"/>
    <w:rsid w:val="00C24D83"/>
    <w:rsid w:val="00C54825"/>
    <w:rsid w:val="00C82BA7"/>
    <w:rsid w:val="00CA3A8A"/>
    <w:rsid w:val="00CA6B9C"/>
    <w:rsid w:val="00CB56FC"/>
    <w:rsid w:val="00CC19C7"/>
    <w:rsid w:val="00CD2277"/>
    <w:rsid w:val="00D25994"/>
    <w:rsid w:val="00D73D74"/>
    <w:rsid w:val="00D93464"/>
    <w:rsid w:val="00DA6AC6"/>
    <w:rsid w:val="00DD3958"/>
    <w:rsid w:val="00DD5E98"/>
    <w:rsid w:val="00DF033C"/>
    <w:rsid w:val="00E035D2"/>
    <w:rsid w:val="00E07C32"/>
    <w:rsid w:val="00E401EB"/>
    <w:rsid w:val="00E50B6E"/>
    <w:rsid w:val="00E5625C"/>
    <w:rsid w:val="00E86D09"/>
    <w:rsid w:val="00EC4A55"/>
    <w:rsid w:val="00ED0037"/>
    <w:rsid w:val="00EF1E1A"/>
    <w:rsid w:val="00F33468"/>
    <w:rsid w:val="00F36C0D"/>
    <w:rsid w:val="00F87BCE"/>
    <w:rsid w:val="00F90ACD"/>
    <w:rsid w:val="00F97F51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3106"/>
  <w15:chartTrackingRefBased/>
  <w15:docId w15:val="{7D7A1ACF-976C-4A7A-9E5C-959E54F6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70D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2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5F55"/>
  </w:style>
  <w:style w:type="paragraph" w:styleId="Voettekst">
    <w:name w:val="footer"/>
    <w:basedOn w:val="Standaard"/>
    <w:link w:val="VoettekstChar"/>
    <w:uiPriority w:val="99"/>
    <w:unhideWhenUsed/>
    <w:rsid w:val="0052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5F55"/>
  </w:style>
  <w:style w:type="paragraph" w:styleId="Ballontekst">
    <w:name w:val="Balloon Text"/>
    <w:basedOn w:val="Standaard"/>
    <w:link w:val="BallontekstChar"/>
    <w:uiPriority w:val="99"/>
    <w:semiHidden/>
    <w:unhideWhenUsed/>
    <w:rsid w:val="0082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ogle.nl/url?sa=i&amp;rct=j&amp;q=&amp;esrc=s&amp;source=images&amp;cd=&amp;cad=rja&amp;uact=8&amp;ved=0ahUKEwiG0KjTvP_OAhXDcRQKHcS2CDUQjRwIBw&amp;url=http://www.uw.nl/nieuws/20-nieuws/339-2016-06-chips-verpakken&amp;bvm=bv.131783435,d.ZGg&amp;psig=AFQjCNGDQ9cJWzAxd-xJEuAJWND-FqoukQ&amp;ust=147341386377137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nl/url?sa=i&amp;rct=j&amp;q=&amp;esrc=s&amp;source=images&amp;cd=&amp;ved=0ahUKEwiUzNWdvf_OAhVDShQKHa23DhgQjRwIBw&amp;url=http://www.voorbeeld-office.com/factuur-voorbeeld.html&amp;bvm=bv.131783435,d.ZGg&amp;psig=AFQjCNH-PQfFyWMoq_MRukcR19RD0PQ5AQ&amp;ust=147341405348904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url?sa=i&amp;rct=j&amp;q=&amp;esrc=s&amp;source=images&amp;cd=&amp;cad=rja&amp;uact=8&amp;ved=0ahUKEwje7rv7u__OAhVEtxQKHUt6AdUQjRwIBw&amp;url=https://www.flickr.com/photos/toyotamheurope/6284072035&amp;bvm=bv.131783435,d.ZGg&amp;psig=AFQjCNGY4yQ83epwpo6N998ER4lrqrQXEA&amp;ust=1473413705565381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72f433-2a8f-4097-ab86-b808acd8df41">
      <UserInfo>
        <DisplayName/>
        <AccountId xsi:nil="true"/>
        <AccountType/>
      </UserInfo>
    </SharedWithUsers>
    <TaxCatchAll xmlns="cb72f433-2a8f-4097-ab86-b808acd8df41" xsi:nil="true"/>
    <lcf76f155ced4ddcb4097134ff3c332f xmlns="67c2ff78-f7ad-405a-9447-375bb9f2f1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925A02CDA8B4EAE25FB425D5C178A" ma:contentTypeVersion="16" ma:contentTypeDescription="Een nieuw document maken." ma:contentTypeScope="" ma:versionID="31f5ded9b755067c600e7f386be3611b">
  <xsd:schema xmlns:xsd="http://www.w3.org/2001/XMLSchema" xmlns:xs="http://www.w3.org/2001/XMLSchema" xmlns:p="http://schemas.microsoft.com/office/2006/metadata/properties" xmlns:ns2="67c2ff78-f7ad-405a-9447-375bb9f2f131" xmlns:ns3="cb72f433-2a8f-4097-ab86-b808acd8df41" targetNamespace="http://schemas.microsoft.com/office/2006/metadata/properties" ma:root="true" ma:fieldsID="63b0d48c2e2086a5eaf6823a64023a64" ns2:_="" ns3:_="">
    <xsd:import namespace="67c2ff78-f7ad-405a-9447-375bb9f2f131"/>
    <xsd:import namespace="cb72f433-2a8f-4097-ab86-b808acd8d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2ff78-f7ad-405a-9447-375bb9f2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f433-2a8f-4097-ab86-b808acd8d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6179f-bb4f-41ab-9ec9-0a7945201559}" ma:internalName="TaxCatchAll" ma:showField="CatchAllData" ma:web="cb72f433-2a8f-4097-ab86-b808acd8d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8861-F8C0-4C0C-ABBF-4BC9A99F7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D7303-20E5-4439-9CFF-F39EDFEA23AE}">
  <ds:schemaRefs>
    <ds:schemaRef ds:uri="http://schemas.microsoft.com/office/2006/metadata/properties"/>
    <ds:schemaRef ds:uri="http://schemas.microsoft.com/office/infopath/2007/PartnerControls"/>
    <ds:schemaRef ds:uri="cb72f433-2a8f-4097-ab86-b808acd8df41"/>
    <ds:schemaRef ds:uri="67c2ff78-f7ad-405a-9447-375bb9f2f131"/>
  </ds:schemaRefs>
</ds:datastoreItem>
</file>

<file path=customXml/itemProps3.xml><?xml version="1.0" encoding="utf-8"?>
<ds:datastoreItem xmlns:ds="http://schemas.openxmlformats.org/officeDocument/2006/customXml" ds:itemID="{87BF37ED-44CF-43C2-B273-C74E0EF9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2ff78-f7ad-405a-9447-375bb9f2f131"/>
    <ds:schemaRef ds:uri="cb72f433-2a8f-4097-ab86-b808acd8d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16357-7589-43CE-A0C2-49DDBEFA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 Wetering</dc:creator>
  <cp:keywords/>
  <dc:description/>
  <cp:lastModifiedBy>Mecheline Lips-Maas</cp:lastModifiedBy>
  <cp:revision>20</cp:revision>
  <cp:lastPrinted>2016-09-14T08:52:00Z</cp:lastPrinted>
  <dcterms:created xsi:type="dcterms:W3CDTF">2023-05-24T09:35:00Z</dcterms:created>
  <dcterms:modified xsi:type="dcterms:W3CDTF">2023-06-07T13:19:00Z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0x01010016B925A02CDA8B4EAE25FB425D5C178A</vt:lpwstr>
  </property>
  <property fmtid="{D5CDD505-2E9C-101B-9397-08002B2CF9AE}" pid="3" name="_dlc_DocIdItemGuid">
    <vt:lpwstr>06caec09-faf7-4fb6-bc4a-eb50768e709c</vt:lpwstr>
  </property>
  <property fmtid="{D5CDD505-2E9C-101B-9397-08002B2CF9AE}" pid="4" name="MediaServiceImageTags">
    <vt:lpwstr/>
  </property>
</Properties>
</file>